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96" w:rsidRPr="004516D9" w:rsidRDefault="00B83996" w:rsidP="00B83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4516D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8645" cy="6756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96" w:rsidRPr="004516D9" w:rsidRDefault="00B83996" w:rsidP="00B83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УКРАЇНА</w:t>
      </w:r>
    </w:p>
    <w:p w:rsidR="00B83996" w:rsidRPr="004516D9" w:rsidRDefault="00B83996" w:rsidP="00B83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СТЕПНЕНСЬКА СІЛЬСЬКА РАДА</w:t>
      </w:r>
    </w:p>
    <w:p w:rsidR="00B83996" w:rsidRPr="004516D9" w:rsidRDefault="00B83996" w:rsidP="00B83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ЗАПОРІЗЬКОГО РАЙОНУ ЗАПОРІЗЬКОЇ ОБЛАСТІ</w:t>
      </w:r>
    </w:p>
    <w:p w:rsidR="00B83996" w:rsidRPr="004516D9" w:rsidRDefault="00B83996" w:rsidP="00B83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СЕСІЯ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ДЕВ'ЯТОГО СКЛИКАННЯ</w:t>
      </w:r>
    </w:p>
    <w:p w:rsidR="00B83996" w:rsidRDefault="00B83996" w:rsidP="00B839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</w:p>
    <w:p w:rsidR="00B83996" w:rsidRPr="004516D9" w:rsidRDefault="00B83996" w:rsidP="00B839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 w:rsidRPr="004516D9">
        <w:rPr>
          <w:rFonts w:ascii="Times New Roman" w:hAnsi="Times New Roman" w:cs="Times New Roman"/>
          <w:b/>
          <w:sz w:val="26"/>
          <w:szCs w:val="26"/>
          <w:lang w:val="uk-UA" w:eastAsia="ru-RU"/>
        </w:rPr>
        <w:t>РІШЕННЯ</w:t>
      </w:r>
    </w:p>
    <w:tbl>
      <w:tblPr>
        <w:tblW w:w="10441" w:type="dxa"/>
        <w:tblLook w:val="01E0"/>
      </w:tblPr>
      <w:tblGrid>
        <w:gridCol w:w="3936"/>
        <w:gridCol w:w="4320"/>
        <w:gridCol w:w="2185"/>
      </w:tblGrid>
      <w:tr w:rsidR="00B83996" w:rsidRPr="004516D9" w:rsidTr="00537264">
        <w:trPr>
          <w:trHeight w:val="320"/>
        </w:trPr>
        <w:tc>
          <w:tcPr>
            <w:tcW w:w="3936" w:type="dxa"/>
            <w:shd w:val="clear" w:color="auto" w:fill="auto"/>
          </w:tcPr>
          <w:p w:rsidR="00B83996" w:rsidRPr="004516D9" w:rsidRDefault="00B83996" w:rsidP="00537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____</w:t>
            </w:r>
            <w:r w:rsidRPr="004516D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_________</w:t>
            </w:r>
            <w:r w:rsidRPr="004516D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__</w:t>
            </w:r>
            <w:r w:rsidRPr="004516D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року</w:t>
            </w:r>
          </w:p>
        </w:tc>
        <w:tc>
          <w:tcPr>
            <w:tcW w:w="4320" w:type="dxa"/>
            <w:shd w:val="clear" w:color="auto" w:fill="auto"/>
          </w:tcPr>
          <w:p w:rsidR="00B83996" w:rsidRPr="004516D9" w:rsidRDefault="00B83996" w:rsidP="00537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B83996" w:rsidRPr="004516D9" w:rsidRDefault="00B83996" w:rsidP="00537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№_______</w:t>
            </w:r>
          </w:p>
          <w:p w:rsidR="00B83996" w:rsidRPr="004516D9" w:rsidRDefault="00B83996" w:rsidP="00537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B83996" w:rsidRPr="00DC572A" w:rsidRDefault="00B83996" w:rsidP="00B839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DC572A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Про затвердження технічної документації з нормативної грошової оцінки земельної ділянки несільськогосподарського призначення</w:t>
      </w:r>
    </w:p>
    <w:p w:rsidR="004D47F4" w:rsidRPr="004516D9" w:rsidRDefault="004D47F4" w:rsidP="004D47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9F0AF1" w:rsidRPr="004516D9" w:rsidRDefault="009F0AF1" w:rsidP="009F0A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Розглянувши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технічну документацію з нормативної грошової оцінки земельної ділянки</w:t>
      </w:r>
      <w:r w:rsidR="004516D9"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,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="004516D9"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що надана для розміщення та експлуатації основних, підсобних і допоміжних будівель та споруд підприємствами, що пов’язані з користуванням надрами (вид використання: для видобування гранітів придатних для будівельних матеріалів), яка розташована на території </w:t>
      </w:r>
      <w:proofErr w:type="spellStart"/>
      <w:r w:rsidR="004516D9"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Степненської</w:t>
      </w:r>
      <w:proofErr w:type="spellEnd"/>
      <w:r w:rsidR="004516D9"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сільської ради Запорізького району Запорізької області</w:t>
      </w:r>
      <w:r w:rsid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="004516D9"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(за межами населеного пункту), кадастровий номер 2322188600:01:001:0922, враховуючи  висновок державної експертизи землевпорядної документації від </w:t>
      </w:r>
      <w:r w:rsidR="001032FC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_________</w:t>
      </w:r>
      <w:r w:rsidR="004516D9"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№ </w:t>
      </w:r>
      <w:r w:rsidR="001032FC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_____</w:t>
      </w:r>
      <w:r w:rsidR="004516D9"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та усунені зауваження від </w:t>
      </w:r>
      <w:r w:rsidR="001032FC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______</w:t>
      </w:r>
      <w:r w:rsidR="004516D9"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, керуючись ст.ст. 12, 201 Земельного кодексу України, ст. 23 Закону України «Про оцінку земель», ст. 26 Закону України «Про місцеве самоврядування в Україні»</w:t>
      </w:r>
      <w:r w:rsidR="005C498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,</w:t>
      </w:r>
      <w:r w:rsidR="005C4981" w:rsidRPr="005C4981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5C4981" w:rsidRPr="004516D9">
        <w:rPr>
          <w:rFonts w:ascii="Times New Roman" w:hAnsi="Times New Roman" w:cs="Times New Roman"/>
          <w:sz w:val="26"/>
          <w:szCs w:val="26"/>
          <w:lang w:val="uk-UA" w:eastAsia="ru-RU"/>
        </w:rPr>
        <w:t>Законом України «Про Державний земельний кадастр»,</w:t>
      </w:r>
      <w:r w:rsidR="005C4981" w:rsidRPr="005C4981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5C4981" w:rsidRPr="004516D9">
        <w:rPr>
          <w:rFonts w:ascii="Times New Roman" w:hAnsi="Times New Roman" w:cs="Times New Roman"/>
          <w:sz w:val="26"/>
          <w:szCs w:val="26"/>
          <w:lang w:val="uk-UA" w:eastAsia="ru-RU"/>
        </w:rPr>
        <w:t>Степненська</w:t>
      </w:r>
      <w:proofErr w:type="spellEnd"/>
      <w:r w:rsidR="005C4981" w:rsidRPr="004516D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сільська рада</w:t>
      </w:r>
    </w:p>
    <w:p w:rsidR="004D47F4" w:rsidRPr="004516D9" w:rsidRDefault="004D47F4" w:rsidP="004D47F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ВИРІШИЛА:</w:t>
      </w:r>
    </w:p>
    <w:p w:rsidR="004D47F4" w:rsidRDefault="004D47F4" w:rsidP="005C49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5C498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Затвердити технічну документацію з нормативної грошової оцінки земельної ділянки несільсько</w:t>
      </w:r>
      <w:r w:rsidR="004516D9" w:rsidRPr="005C498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господарського призначення</w:t>
      </w:r>
      <w:r w:rsidRPr="005C498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, що надана для розміщення та експлуатації основних, підсобних і допоміжних будівель та споруд підп</w:t>
      </w:r>
      <w:r w:rsidR="004516D9" w:rsidRPr="005C498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риємствами, що пов’язані</w:t>
      </w:r>
      <w:r w:rsidRPr="005C498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з користуванням надрами (вид використання: для видобування гранітів придатних для будівельних матеріалів), яка розташована на території Степненської сільської ради Запорізького району Запорізької області (за межами населеного пункту), кадастровий номер 2322188600:01:001:0922.</w:t>
      </w:r>
    </w:p>
    <w:p w:rsidR="005C4981" w:rsidRDefault="005C4981" w:rsidP="005C49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Затвердити</w:t>
      </w:r>
      <w:bookmarkStart w:id="0" w:name="_GoBack"/>
      <w:bookmarkEnd w:id="0"/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нормативн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у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гро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шову оцінку земельної ділянки </w:t>
      </w:r>
      <w:r w:rsidR="00FE6316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загальною площею 23,7500 га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, що надана для розміщення та експлуатації основних, підсобних і допоміжних будівель та споруд підприємствами, що пов'язані з користуванням надрами (вид використання: для видобування гранітів придатних для будівельних матеріалів), яка розташована на території Степненської сільської ради Запорізького району Запорізької області (за межами населеного пункту), кадастров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ий номер 2322188600:01:001:0922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, станом на 2020 рік в розмірі 109</w:t>
      </w:r>
      <w:r w:rsidR="001D46E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901</w:t>
      </w:r>
      <w:r w:rsidR="001D46E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702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(сто дев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’ять мільйонів дев’ятсот одна тисяча сімсот дві</w:t>
      </w:r>
      <w:r w:rsidR="001D46E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)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гривні </w:t>
      </w:r>
      <w:r w:rsidR="001D46E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31 копійка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, </w:t>
      </w:r>
      <w:r w:rsidR="00521B94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      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1 кв. м. – 325,63 грн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.</w:t>
      </w:r>
    </w:p>
    <w:p w:rsidR="005C4981" w:rsidRDefault="005C4981" w:rsidP="005C49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Нормативна грошова оцінка земельної ділянки</w:t>
      </w:r>
      <w:r w:rsidR="001D46E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підлягає щорічної індексації згідно п.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2 ст. 289 Податкового кодексу України</w:t>
      </w:r>
      <w:r w:rsidR="001D46E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.</w:t>
      </w:r>
    </w:p>
    <w:p w:rsidR="001D46EB" w:rsidRDefault="001D46EB" w:rsidP="005C49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Термін дії нормативної грошової оцінки земельної ділянки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,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кадастров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ий номер 2322188600:01:001:0922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, складає 7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(сім) 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років з моменту її виготовлення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.</w:t>
      </w:r>
    </w:p>
    <w:p w:rsidR="001D46EB" w:rsidRPr="005C4981" w:rsidRDefault="001D46EB" w:rsidP="005C49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Контроль за виконанням даного рішення покласти на 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п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остійн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і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комісі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ї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ради.</w:t>
      </w:r>
    </w:p>
    <w:p w:rsidR="004D47F4" w:rsidRDefault="004D47F4" w:rsidP="004D47F4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FE6316" w:rsidRPr="004516D9" w:rsidRDefault="00FE6316" w:rsidP="004D47F4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DC572A" w:rsidRDefault="001D46EB" w:rsidP="00592B04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Степненський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с</w:t>
      </w:r>
      <w:r w:rsidR="004D47F4"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ільський голова </w:t>
      </w:r>
      <w:r w:rsidR="00521B94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521B94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521B94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521B94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4D47F4"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В.М. </w:t>
      </w:r>
      <w:proofErr w:type="spellStart"/>
      <w:r w:rsidR="004D47F4"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Любименко</w:t>
      </w:r>
      <w:proofErr w:type="spellEnd"/>
    </w:p>
    <w:sectPr w:rsidR="00DC572A" w:rsidSect="001D46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D21BA"/>
    <w:multiLevelType w:val="hybridMultilevel"/>
    <w:tmpl w:val="3CD62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7B664F"/>
    <w:multiLevelType w:val="hybridMultilevel"/>
    <w:tmpl w:val="40A443EE"/>
    <w:lvl w:ilvl="0" w:tplc="5D2E3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07156"/>
    <w:multiLevelType w:val="hybridMultilevel"/>
    <w:tmpl w:val="8668D9AC"/>
    <w:lvl w:ilvl="0" w:tplc="F8883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637A"/>
    <w:rsid w:val="00012676"/>
    <w:rsid w:val="000711E6"/>
    <w:rsid w:val="001032FC"/>
    <w:rsid w:val="0018575B"/>
    <w:rsid w:val="001D46EB"/>
    <w:rsid w:val="001E4B7B"/>
    <w:rsid w:val="00236E07"/>
    <w:rsid w:val="002C36C8"/>
    <w:rsid w:val="004516D9"/>
    <w:rsid w:val="004767F9"/>
    <w:rsid w:val="004D47F4"/>
    <w:rsid w:val="00521B94"/>
    <w:rsid w:val="00592B04"/>
    <w:rsid w:val="005C4981"/>
    <w:rsid w:val="006266C7"/>
    <w:rsid w:val="006D5149"/>
    <w:rsid w:val="008B637A"/>
    <w:rsid w:val="008E3E10"/>
    <w:rsid w:val="00904BDF"/>
    <w:rsid w:val="00945543"/>
    <w:rsid w:val="0099182F"/>
    <w:rsid w:val="009F0AF1"/>
    <w:rsid w:val="00B83996"/>
    <w:rsid w:val="00DC572A"/>
    <w:rsid w:val="00EB3365"/>
    <w:rsid w:val="00F56612"/>
    <w:rsid w:val="00FB6CD5"/>
    <w:rsid w:val="00FC0594"/>
    <w:rsid w:val="00FC73B0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4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2348</Characters>
  <Application>Microsoft Office Word</Application>
  <DocSecurity>0</DocSecurity>
  <Lines>44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6</cp:revision>
  <dcterms:created xsi:type="dcterms:W3CDTF">2021-12-27T18:46:00Z</dcterms:created>
  <dcterms:modified xsi:type="dcterms:W3CDTF">2022-01-02T10:58:00Z</dcterms:modified>
</cp:coreProperties>
</file>